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7DF43" w14:textId="1FF1FCA3" w:rsidR="0017368B" w:rsidRPr="00A825FC" w:rsidRDefault="0017368B" w:rsidP="00A06258">
      <w:pPr>
        <w:spacing w:line="480" w:lineRule="auto"/>
        <w:rPr>
          <w:rFonts w:ascii="Times New Roman" w:eastAsia="Times New Roman" w:hAnsi="Times New Roman" w:cs="Times New Roman"/>
          <w:b/>
          <w:bCs/>
          <w:caps/>
          <w:color w:val="000000" w:themeColor="text1"/>
          <w:u w:val="single"/>
        </w:rPr>
      </w:pPr>
      <w:r w:rsidRPr="00A825FC">
        <w:rPr>
          <w:rFonts w:ascii="Times New Roman" w:eastAsia="Times New Roman" w:hAnsi="Times New Roman" w:cs="Times New Roman"/>
          <w:b/>
          <w:bCs/>
          <w:caps/>
          <w:color w:val="000000" w:themeColor="text1"/>
          <w:u w:val="single"/>
        </w:rPr>
        <w:t>Learning standard 1</w:t>
      </w:r>
    </w:p>
    <w:p w14:paraId="566CEB26" w14:textId="77777777" w:rsidR="0017368B" w:rsidRPr="00A825FC" w:rsidRDefault="0017368B" w:rsidP="00A06258">
      <w:pPr>
        <w:spacing w:line="480" w:lineRule="auto"/>
        <w:rPr>
          <w:rFonts w:ascii="Times New Roman" w:eastAsia="Times New Roman" w:hAnsi="Times New Roman" w:cs="Times New Roman"/>
          <w:i/>
          <w:iCs/>
        </w:rPr>
      </w:pPr>
      <w:r w:rsidRPr="00A825FC">
        <w:rPr>
          <w:rFonts w:ascii="Times New Roman" w:eastAsia="Times New Roman" w:hAnsi="Times New Roman" w:cs="Times New Roman"/>
          <w:color w:val="202020"/>
        </w:rPr>
        <w:br/>
      </w:r>
      <w:r w:rsidRPr="00A825FC">
        <w:rPr>
          <w:rFonts w:ascii="Times New Roman" w:eastAsia="Times New Roman" w:hAnsi="Times New Roman" w:cs="Times New Roman"/>
          <w:i/>
          <w:iCs/>
          <w:color w:val="202020"/>
        </w:rPr>
        <w:t>CCSS.ELA- Literacy.</w:t>
      </w:r>
      <w:r>
        <w:rPr>
          <w:rFonts w:ascii="Times New Roman" w:eastAsia="Times New Roman" w:hAnsi="Times New Roman" w:cs="Times New Roman"/>
          <w:i/>
          <w:iCs/>
          <w:color w:val="202020"/>
        </w:rPr>
        <w:t xml:space="preserve"> </w:t>
      </w:r>
      <w:r w:rsidRPr="00A825FC">
        <w:rPr>
          <w:rFonts w:ascii="Times New Roman" w:eastAsia="Times New Roman" w:hAnsi="Times New Roman" w:cs="Times New Roman"/>
          <w:i/>
          <w:iCs/>
          <w:color w:val="202020"/>
        </w:rPr>
        <w:t>RL.1.3 Describe characters, settings, and major events in a story, using key details.</w:t>
      </w:r>
    </w:p>
    <w:p w14:paraId="2B85FA88" w14:textId="77777777" w:rsidR="0017368B" w:rsidRPr="00A825FC" w:rsidRDefault="0017368B" w:rsidP="00A06258">
      <w:pPr>
        <w:spacing w:line="480" w:lineRule="auto"/>
        <w:rPr>
          <w:rFonts w:ascii="Times New Roman" w:hAnsi="Times New Roman" w:cs="Times New Roman"/>
        </w:rPr>
      </w:pPr>
    </w:p>
    <w:p w14:paraId="4DE8F232" w14:textId="77777777" w:rsidR="0017368B" w:rsidRPr="00A825FC" w:rsidRDefault="0017368B" w:rsidP="00A06258">
      <w:pPr>
        <w:spacing w:line="480" w:lineRule="auto"/>
        <w:rPr>
          <w:rFonts w:ascii="Times New Roman" w:hAnsi="Times New Roman" w:cs="Times New Roman"/>
          <w:b/>
          <w:bCs/>
        </w:rPr>
      </w:pPr>
      <w:r w:rsidRPr="00A825FC">
        <w:rPr>
          <w:rFonts w:ascii="Times New Roman" w:hAnsi="Times New Roman" w:cs="Times New Roman"/>
          <w:b/>
          <w:bCs/>
        </w:rPr>
        <w:t>Targets:</w:t>
      </w:r>
    </w:p>
    <w:p w14:paraId="7CA04A3E" w14:textId="4A587213" w:rsidR="0017368B" w:rsidRPr="00A825FC" w:rsidRDefault="0017368B" w:rsidP="00A06258">
      <w:pPr>
        <w:pStyle w:val="ListParagraph"/>
        <w:numPr>
          <w:ilvl w:val="0"/>
          <w:numId w:val="1"/>
        </w:numPr>
        <w:spacing w:line="480" w:lineRule="auto"/>
        <w:rPr>
          <w:rFonts w:ascii="Times New Roman" w:hAnsi="Times New Roman" w:cs="Times New Roman"/>
        </w:rPr>
      </w:pPr>
      <w:r>
        <w:rPr>
          <w:rFonts w:ascii="Times New Roman" w:hAnsi="Times New Roman" w:cs="Times New Roman"/>
        </w:rPr>
        <w:t>Knowledge-</w:t>
      </w:r>
      <w:r w:rsidRPr="00A825FC">
        <w:rPr>
          <w:rFonts w:ascii="Times New Roman" w:hAnsi="Times New Roman" w:cs="Times New Roman"/>
        </w:rPr>
        <w:t>Students will use essential details to describe significant events in a story.</w:t>
      </w:r>
    </w:p>
    <w:p w14:paraId="2C4D23D0" w14:textId="2F1C13B9" w:rsidR="0017368B" w:rsidRPr="00A825FC" w:rsidRDefault="0017368B" w:rsidP="00A06258">
      <w:pPr>
        <w:pStyle w:val="ListParagraph"/>
        <w:numPr>
          <w:ilvl w:val="0"/>
          <w:numId w:val="1"/>
        </w:numPr>
        <w:spacing w:line="480" w:lineRule="auto"/>
        <w:rPr>
          <w:rFonts w:ascii="Times New Roman" w:hAnsi="Times New Roman" w:cs="Times New Roman"/>
        </w:rPr>
      </w:pPr>
      <w:r>
        <w:rPr>
          <w:rFonts w:ascii="Times New Roman" w:hAnsi="Times New Roman" w:cs="Times New Roman"/>
        </w:rPr>
        <w:t>Knowledge-</w:t>
      </w:r>
      <w:r w:rsidRPr="00A825FC">
        <w:rPr>
          <w:rFonts w:ascii="Times New Roman" w:hAnsi="Times New Roman" w:cs="Times New Roman"/>
        </w:rPr>
        <w:t>Students will use key details to describe characters and settings in a story.</w:t>
      </w:r>
    </w:p>
    <w:p w14:paraId="26639CA2" w14:textId="77777777" w:rsidR="0017368B" w:rsidRPr="00A825FC" w:rsidRDefault="0017368B" w:rsidP="00A06258">
      <w:pPr>
        <w:spacing w:line="480" w:lineRule="auto"/>
        <w:rPr>
          <w:rFonts w:ascii="Times New Roman" w:hAnsi="Times New Roman" w:cs="Times New Roman"/>
        </w:rPr>
      </w:pPr>
    </w:p>
    <w:p w14:paraId="567CC3EC" w14:textId="77777777" w:rsidR="0017368B" w:rsidRPr="00A825FC" w:rsidRDefault="0017368B" w:rsidP="00A06258">
      <w:pPr>
        <w:spacing w:line="480" w:lineRule="auto"/>
        <w:rPr>
          <w:rFonts w:ascii="Times New Roman" w:hAnsi="Times New Roman" w:cs="Times New Roman"/>
          <w:b/>
          <w:bCs/>
        </w:rPr>
      </w:pPr>
      <w:r w:rsidRPr="00A825FC">
        <w:rPr>
          <w:rFonts w:ascii="Times New Roman" w:hAnsi="Times New Roman" w:cs="Times New Roman"/>
          <w:b/>
          <w:bCs/>
        </w:rPr>
        <w:t>Restate Target:</w:t>
      </w:r>
    </w:p>
    <w:p w14:paraId="0B75231B" w14:textId="77777777" w:rsidR="0017368B" w:rsidRPr="00A825FC" w:rsidRDefault="0017368B" w:rsidP="00A06258">
      <w:pPr>
        <w:pStyle w:val="ListParagraph"/>
        <w:numPr>
          <w:ilvl w:val="0"/>
          <w:numId w:val="2"/>
        </w:numPr>
        <w:spacing w:line="480" w:lineRule="auto"/>
        <w:rPr>
          <w:rFonts w:ascii="Times New Roman" w:hAnsi="Times New Roman" w:cs="Times New Roman"/>
        </w:rPr>
      </w:pPr>
      <w:r w:rsidRPr="00A825FC">
        <w:rPr>
          <w:rFonts w:ascii="Times New Roman" w:hAnsi="Times New Roman" w:cs="Times New Roman"/>
        </w:rPr>
        <w:t>I can explain big events using key details in a story.</w:t>
      </w:r>
    </w:p>
    <w:p w14:paraId="27D08BA4" w14:textId="77777777" w:rsidR="0017368B" w:rsidRDefault="0017368B" w:rsidP="00A06258">
      <w:pPr>
        <w:pStyle w:val="ListParagraph"/>
        <w:numPr>
          <w:ilvl w:val="0"/>
          <w:numId w:val="2"/>
        </w:numPr>
        <w:spacing w:line="480" w:lineRule="auto"/>
        <w:rPr>
          <w:rFonts w:ascii="Times New Roman" w:hAnsi="Times New Roman" w:cs="Times New Roman"/>
        </w:rPr>
      </w:pPr>
      <w:r w:rsidRPr="00A825FC">
        <w:rPr>
          <w:rFonts w:ascii="Times New Roman" w:hAnsi="Times New Roman" w:cs="Times New Roman"/>
        </w:rPr>
        <w:t>I can describe characters and settings using key details in a story.</w:t>
      </w:r>
    </w:p>
    <w:p w14:paraId="0689DB56" w14:textId="77777777" w:rsidR="0017368B" w:rsidRDefault="0017368B" w:rsidP="00A06258">
      <w:pPr>
        <w:spacing w:line="480" w:lineRule="auto"/>
        <w:rPr>
          <w:rFonts w:ascii="Times New Roman" w:hAnsi="Times New Roman" w:cs="Times New Roman"/>
        </w:rPr>
      </w:pPr>
    </w:p>
    <w:p w14:paraId="71B03407" w14:textId="77777777" w:rsidR="0017368B" w:rsidRPr="00A825FC" w:rsidRDefault="0017368B" w:rsidP="00A06258">
      <w:pPr>
        <w:spacing w:line="480" w:lineRule="auto"/>
        <w:rPr>
          <w:rFonts w:ascii="Times New Roman" w:hAnsi="Times New Roman" w:cs="Times New Roman"/>
        </w:rPr>
      </w:pPr>
    </w:p>
    <w:p w14:paraId="0FC8DCD1" w14:textId="77777777" w:rsidR="0017368B" w:rsidRPr="00A825FC" w:rsidRDefault="0017368B" w:rsidP="00A06258">
      <w:pPr>
        <w:spacing w:line="480" w:lineRule="auto"/>
        <w:rPr>
          <w:rFonts w:ascii="Times New Roman" w:hAnsi="Times New Roman" w:cs="Times New Roman"/>
        </w:rPr>
      </w:pPr>
    </w:p>
    <w:p w14:paraId="27CC0389" w14:textId="77777777" w:rsidR="0017368B" w:rsidRPr="00A825FC" w:rsidRDefault="008F3D91" w:rsidP="00A06258">
      <w:pPr>
        <w:spacing w:line="480" w:lineRule="auto"/>
        <w:rPr>
          <w:rFonts w:ascii="Times New Roman" w:eastAsia="Times New Roman" w:hAnsi="Times New Roman" w:cs="Times New Roman"/>
          <w:b/>
          <w:bCs/>
          <w:u w:val="single"/>
        </w:rPr>
      </w:pPr>
      <w:hyperlink r:id="rId7" w:history="1">
        <w:r w:rsidR="0017368B" w:rsidRPr="00A825FC">
          <w:rPr>
            <w:rFonts w:ascii="Times New Roman" w:eastAsia="Times New Roman" w:hAnsi="Times New Roman" w:cs="Times New Roman"/>
            <w:b/>
            <w:bCs/>
            <w:caps/>
            <w:color w:val="373737"/>
            <w:u w:val="single"/>
          </w:rPr>
          <w:t>LEARNING</w:t>
        </w:r>
      </w:hyperlink>
      <w:r w:rsidR="0017368B" w:rsidRPr="00A825FC">
        <w:rPr>
          <w:rFonts w:ascii="Times New Roman" w:eastAsia="Times New Roman" w:hAnsi="Times New Roman" w:cs="Times New Roman"/>
          <w:b/>
          <w:bCs/>
          <w:u w:val="single"/>
        </w:rPr>
        <w:t xml:space="preserve"> STANDARD 2</w:t>
      </w:r>
    </w:p>
    <w:p w14:paraId="58B06ECB" w14:textId="77777777" w:rsidR="0017368B" w:rsidRPr="00A825FC" w:rsidRDefault="0017368B" w:rsidP="00A06258">
      <w:pPr>
        <w:spacing w:line="480" w:lineRule="auto"/>
        <w:rPr>
          <w:rFonts w:ascii="Times New Roman" w:eastAsia="Times New Roman" w:hAnsi="Times New Roman" w:cs="Times New Roman"/>
          <w:i/>
          <w:iCs/>
        </w:rPr>
      </w:pPr>
      <w:r w:rsidRPr="00A825FC">
        <w:rPr>
          <w:rFonts w:ascii="Times New Roman" w:eastAsia="Times New Roman" w:hAnsi="Times New Roman" w:cs="Times New Roman"/>
          <w:color w:val="202020"/>
        </w:rPr>
        <w:br/>
      </w:r>
      <w:r w:rsidRPr="00A825FC">
        <w:rPr>
          <w:rFonts w:ascii="Times New Roman" w:eastAsia="Times New Roman" w:hAnsi="Times New Roman" w:cs="Times New Roman"/>
          <w:i/>
          <w:iCs/>
          <w:color w:val="202020"/>
        </w:rPr>
        <w:t>CCSS.ELA-LITERACY.R</w:t>
      </w:r>
      <w:r>
        <w:rPr>
          <w:rFonts w:ascii="Times New Roman" w:eastAsia="Times New Roman" w:hAnsi="Times New Roman" w:cs="Times New Roman"/>
          <w:i/>
          <w:iCs/>
          <w:color w:val="202020"/>
        </w:rPr>
        <w:t>I</w:t>
      </w:r>
      <w:r w:rsidRPr="00A825FC">
        <w:rPr>
          <w:rFonts w:ascii="Times New Roman" w:eastAsia="Times New Roman" w:hAnsi="Times New Roman" w:cs="Times New Roman"/>
          <w:i/>
          <w:iCs/>
          <w:color w:val="202020"/>
        </w:rPr>
        <w:t>.1.6-Distinguish between information provided by pictures or other illustrations and information provided by the words in a text.</w:t>
      </w:r>
    </w:p>
    <w:p w14:paraId="03973B4A" w14:textId="77777777" w:rsidR="0017368B" w:rsidRPr="00A825FC" w:rsidRDefault="0017368B" w:rsidP="00A06258">
      <w:pPr>
        <w:spacing w:line="480" w:lineRule="auto"/>
        <w:rPr>
          <w:rFonts w:ascii="Times New Roman" w:hAnsi="Times New Roman" w:cs="Times New Roman"/>
        </w:rPr>
      </w:pPr>
    </w:p>
    <w:p w14:paraId="5BCA3BAE" w14:textId="77777777" w:rsidR="0017368B" w:rsidRPr="00A825FC" w:rsidRDefault="0017368B" w:rsidP="00A06258">
      <w:pPr>
        <w:spacing w:line="480" w:lineRule="auto"/>
        <w:rPr>
          <w:rFonts w:ascii="Times New Roman" w:hAnsi="Times New Roman" w:cs="Times New Roman"/>
          <w:b/>
          <w:bCs/>
        </w:rPr>
      </w:pPr>
      <w:r w:rsidRPr="00A825FC">
        <w:rPr>
          <w:rFonts w:ascii="Times New Roman" w:hAnsi="Times New Roman" w:cs="Times New Roman"/>
          <w:b/>
          <w:bCs/>
        </w:rPr>
        <w:t>Targets:</w:t>
      </w:r>
    </w:p>
    <w:p w14:paraId="78606C15" w14:textId="2195124E" w:rsidR="0017368B" w:rsidRPr="00A825FC" w:rsidRDefault="0017368B" w:rsidP="00A06258">
      <w:pPr>
        <w:pStyle w:val="ListParagraph"/>
        <w:numPr>
          <w:ilvl w:val="0"/>
          <w:numId w:val="3"/>
        </w:numPr>
        <w:spacing w:line="480" w:lineRule="auto"/>
        <w:rPr>
          <w:rFonts w:ascii="Times New Roman" w:hAnsi="Times New Roman" w:cs="Times New Roman"/>
        </w:rPr>
      </w:pPr>
      <w:r>
        <w:rPr>
          <w:rFonts w:ascii="Times New Roman" w:hAnsi="Times New Roman" w:cs="Times New Roman"/>
        </w:rPr>
        <w:t xml:space="preserve">Knowledge- </w:t>
      </w:r>
      <w:r w:rsidRPr="00A825FC">
        <w:rPr>
          <w:rFonts w:ascii="Times New Roman" w:hAnsi="Times New Roman" w:cs="Times New Roman"/>
        </w:rPr>
        <w:t>Students can differentiate among the information presented by pictures and words in a text.</w:t>
      </w:r>
    </w:p>
    <w:p w14:paraId="261F54B8" w14:textId="6D98A1D6" w:rsidR="0017368B" w:rsidRPr="00A825FC" w:rsidRDefault="0017368B" w:rsidP="00A06258">
      <w:pPr>
        <w:pStyle w:val="ListParagraph"/>
        <w:numPr>
          <w:ilvl w:val="0"/>
          <w:numId w:val="3"/>
        </w:numPr>
        <w:spacing w:line="480" w:lineRule="auto"/>
        <w:rPr>
          <w:rFonts w:ascii="Times New Roman" w:hAnsi="Times New Roman" w:cs="Times New Roman"/>
        </w:rPr>
      </w:pPr>
      <w:r>
        <w:rPr>
          <w:rFonts w:ascii="Times New Roman" w:hAnsi="Times New Roman" w:cs="Times New Roman"/>
        </w:rPr>
        <w:lastRenderedPageBreak/>
        <w:t xml:space="preserve">Knowledge- </w:t>
      </w:r>
      <w:r w:rsidRPr="00A825FC">
        <w:rPr>
          <w:rFonts w:ascii="Times New Roman" w:hAnsi="Times New Roman" w:cs="Times New Roman"/>
        </w:rPr>
        <w:t>Students can compare with the information presented by pictures and words in a text.</w:t>
      </w:r>
    </w:p>
    <w:p w14:paraId="1B01F0AF" w14:textId="77777777" w:rsidR="0017368B" w:rsidRPr="00A825FC" w:rsidRDefault="0017368B" w:rsidP="00A06258">
      <w:pPr>
        <w:spacing w:line="480" w:lineRule="auto"/>
        <w:rPr>
          <w:rFonts w:ascii="Times New Roman" w:hAnsi="Times New Roman" w:cs="Times New Roman"/>
          <w:b/>
          <w:bCs/>
        </w:rPr>
      </w:pPr>
    </w:p>
    <w:p w14:paraId="347B3B3F" w14:textId="77777777" w:rsidR="0017368B" w:rsidRPr="00A825FC" w:rsidRDefault="0017368B" w:rsidP="00A06258">
      <w:pPr>
        <w:spacing w:line="480" w:lineRule="auto"/>
        <w:rPr>
          <w:rFonts w:ascii="Times New Roman" w:hAnsi="Times New Roman" w:cs="Times New Roman"/>
          <w:b/>
          <w:bCs/>
        </w:rPr>
      </w:pPr>
      <w:r w:rsidRPr="00A825FC">
        <w:rPr>
          <w:rFonts w:ascii="Times New Roman" w:hAnsi="Times New Roman" w:cs="Times New Roman"/>
          <w:b/>
          <w:bCs/>
        </w:rPr>
        <w:t>Restate Target:</w:t>
      </w:r>
    </w:p>
    <w:p w14:paraId="769CB946" w14:textId="77777777" w:rsidR="0017368B" w:rsidRPr="00A825FC" w:rsidRDefault="0017368B" w:rsidP="00A06258">
      <w:pPr>
        <w:pStyle w:val="ListParagraph"/>
        <w:numPr>
          <w:ilvl w:val="0"/>
          <w:numId w:val="4"/>
        </w:numPr>
        <w:spacing w:line="480" w:lineRule="auto"/>
        <w:rPr>
          <w:rFonts w:ascii="Times New Roman" w:hAnsi="Times New Roman" w:cs="Times New Roman"/>
        </w:rPr>
      </w:pPr>
      <w:r w:rsidRPr="00A825FC">
        <w:rPr>
          <w:rFonts w:ascii="Times New Roman" w:hAnsi="Times New Roman" w:cs="Times New Roman"/>
        </w:rPr>
        <w:t xml:space="preserve">I can identify </w:t>
      </w:r>
      <w:r>
        <w:rPr>
          <w:rFonts w:ascii="Times New Roman" w:hAnsi="Times New Roman" w:cs="Times New Roman"/>
        </w:rPr>
        <w:t xml:space="preserve">the information from presented by the pictures. </w:t>
      </w:r>
    </w:p>
    <w:p w14:paraId="757CA704" w14:textId="23066BAB" w:rsidR="0017368B" w:rsidRDefault="0017368B" w:rsidP="00A06258">
      <w:pPr>
        <w:pStyle w:val="ListParagraph"/>
        <w:numPr>
          <w:ilvl w:val="0"/>
          <w:numId w:val="4"/>
        </w:numPr>
        <w:spacing w:line="480" w:lineRule="auto"/>
        <w:rPr>
          <w:rFonts w:ascii="Times New Roman" w:hAnsi="Times New Roman" w:cs="Times New Roman"/>
        </w:rPr>
      </w:pPr>
      <w:r w:rsidRPr="00A825FC">
        <w:rPr>
          <w:rFonts w:ascii="Times New Roman" w:hAnsi="Times New Roman" w:cs="Times New Roman"/>
        </w:rPr>
        <w:t xml:space="preserve">I can identify the </w:t>
      </w:r>
      <w:r>
        <w:rPr>
          <w:rFonts w:ascii="Times New Roman" w:hAnsi="Times New Roman" w:cs="Times New Roman"/>
        </w:rPr>
        <w:t xml:space="preserve">information presented by the </w:t>
      </w:r>
      <w:r w:rsidRPr="00A825FC">
        <w:rPr>
          <w:rFonts w:ascii="Times New Roman" w:hAnsi="Times New Roman" w:cs="Times New Roman"/>
        </w:rPr>
        <w:t>text.</w:t>
      </w:r>
    </w:p>
    <w:p w14:paraId="485D45A1" w14:textId="77777777" w:rsidR="0017368B" w:rsidRPr="0017368B" w:rsidRDefault="0017368B" w:rsidP="00A06258">
      <w:pPr>
        <w:spacing w:line="480" w:lineRule="auto"/>
        <w:rPr>
          <w:rFonts w:ascii="Times New Roman" w:hAnsi="Times New Roman" w:cs="Times New Roman"/>
        </w:rPr>
      </w:pPr>
    </w:p>
    <w:p w14:paraId="4CB09956" w14:textId="50D422E5" w:rsidR="00733935" w:rsidRDefault="00733935" w:rsidP="009F7289">
      <w:pPr>
        <w:spacing w:line="480" w:lineRule="auto"/>
        <w:jc w:val="center"/>
        <w:rPr>
          <w:rFonts w:ascii="Times New Roman" w:hAnsi="Times New Roman" w:cs="Times New Roman"/>
          <w:b/>
        </w:rPr>
      </w:pPr>
      <w:bookmarkStart w:id="0" w:name="_GoBack"/>
      <w:bookmarkEnd w:id="0"/>
      <w:r>
        <w:rPr>
          <w:rFonts w:ascii="Times New Roman" w:hAnsi="Times New Roman" w:cs="Times New Roman"/>
          <w:b/>
        </w:rPr>
        <w:t>Formative Assessment</w:t>
      </w:r>
    </w:p>
    <w:p w14:paraId="2DF7438C" w14:textId="77777777" w:rsidR="00733935" w:rsidRDefault="00733935" w:rsidP="00A06258">
      <w:pPr>
        <w:spacing w:line="480" w:lineRule="auto"/>
        <w:ind w:firstLine="720"/>
        <w:rPr>
          <w:rFonts w:ascii="Times New Roman" w:hAnsi="Times New Roman" w:cs="Times New Roman"/>
        </w:rPr>
      </w:pPr>
      <w:r>
        <w:rPr>
          <w:rFonts w:ascii="Times New Roman" w:hAnsi="Times New Roman" w:cs="Times New Roman"/>
        </w:rPr>
        <w:t xml:space="preserve">Since the lesson involves reading, the teacher will distribute a copy of the short story to every student. No student is expected to share a copy of this story with anyone since this might undermine effective reading. Reading assessment should be conducted independently. The teacher should ensure that the environment is conducive. This means that there should be no distractors. These distractors can either be internal or external. For instance, loud noise outside the classroom is an external distractor, while internal distractors include hunger, daydreaming, illness, and fatigue, among others. Therefore, the teacher will ensure that he or she eliminates any form of these distractors since they have a negative impact on the learning process. </w:t>
      </w:r>
    </w:p>
    <w:p w14:paraId="19EC4193" w14:textId="2543D871" w:rsidR="00733935" w:rsidRDefault="00733935" w:rsidP="00A06258">
      <w:pPr>
        <w:spacing w:line="480" w:lineRule="auto"/>
        <w:ind w:firstLine="720"/>
        <w:rPr>
          <w:rFonts w:ascii="Times New Roman" w:hAnsi="Times New Roman" w:cs="Times New Roman"/>
        </w:rPr>
      </w:pPr>
      <w:r>
        <w:rPr>
          <w:rFonts w:ascii="Times New Roman" w:hAnsi="Times New Roman" w:cs="Times New Roman"/>
        </w:rPr>
        <w:t xml:space="preserve">After ensuring that the classroom is favorable, the teacher should then guide the students on the pages to read and the exact paragraphs. The teacher will then divide the reading into two segments. The first segment involves independent reading, where every student reads the story silently without voicing any word. This first reading will take about ten minutes. The second segment involves reading together. The teacher will instruct students to read together, not silently but loud. After these two steps, the teacher will ask students whether they need more time to re-read the story or whether we should proceed to the next stage of the lesson. This will </w:t>
      </w:r>
      <w:r>
        <w:rPr>
          <w:rFonts w:ascii="Times New Roman" w:hAnsi="Times New Roman" w:cs="Times New Roman"/>
        </w:rPr>
        <w:lastRenderedPageBreak/>
        <w:t xml:space="preserve">ensure that no student is left behind. The teacher will also ensure that slow learners are catered for by giving them another opportunity of re-reading the short story to ensure that they understand the context of the story. </w:t>
      </w:r>
    </w:p>
    <w:p w14:paraId="179C76AE" w14:textId="77777777" w:rsidR="00733935" w:rsidRPr="003D4EB1" w:rsidRDefault="00733935" w:rsidP="00A06258">
      <w:pPr>
        <w:spacing w:line="480" w:lineRule="auto"/>
        <w:ind w:firstLine="720"/>
        <w:rPr>
          <w:rFonts w:ascii="Times New Roman" w:hAnsi="Times New Roman" w:cs="Times New Roman"/>
        </w:rPr>
      </w:pPr>
      <w:r>
        <w:rPr>
          <w:rFonts w:ascii="Times New Roman" w:hAnsi="Times New Roman" w:cs="Times New Roman"/>
        </w:rPr>
        <w:t xml:space="preserve">This lesson will incorporate four modalities. The first mode for this lesson will be reading. It is apparent that the teacher will give the students an opportunity to read and re-read the short story. Through reading, students will have a chance to summarize the story and have a general overview of the text. The second mode of learning in this lesson will be a visual method. The visual mode will be appropriate for this lesson because this short story has both words and pictures. After these readings, the teacher will ask students to draw the images that they have seen in the story. The students will also draw any image that symbolizes any information in the reading. For instance, students will draw images that can represent the characters in the story. This mode is effective because students are likely to process visual information as faster as possible as compared to text messages. It will also be easier for students to recall or remember the images vividly as compared to plain texts. The third modality in the lesson will be writing. Based on this mode, the teacher will ask students to write their names on a piece of paper then write down all characters that they noted in the story. The students will also note down interesting events in the story. Next, the teacher will also ask every student to write down the characteristics of every character. All these character traits will be important in determining themes in the story. Another mode that will be incorporated in this lesson is the auditory method. Based on auditory mode, the teacher will ask students to create a mnemonic device that will aid in memorizing the key learnings. Students will create a mnemonic with the names of various characters. This will enable students to remember all characters in the story. Another mnemonic will be based on key events in the story. The order of these events will be chronological. The </w:t>
      </w:r>
      <w:r>
        <w:rPr>
          <w:rFonts w:ascii="Times New Roman" w:hAnsi="Times New Roman" w:cs="Times New Roman"/>
        </w:rPr>
        <w:lastRenderedPageBreak/>
        <w:t xml:space="preserve">teacher will also use kinesthetic mode. Through this modality, the teacher will guide students to participate in a role-play. Various students will assume the roles of respective characters in the story. After the role-play, the teacher will give students an extended quiz. The teacher will create a table with three columns. The first column will have several factual statements from the story. The second column will have the title, picture. The third column will have the title, Text. The teacher will then instruct the students to read the statements and then indicate whether the information is from the text or picture. </w:t>
      </w:r>
    </w:p>
    <w:p w14:paraId="0A0E884A" w14:textId="3E75AED9" w:rsidR="0017368B" w:rsidRDefault="0017368B" w:rsidP="00A06258">
      <w:pPr>
        <w:spacing w:line="480" w:lineRule="auto"/>
      </w:pPr>
    </w:p>
    <w:sectPr w:rsidR="0017368B" w:rsidSect="00CA4C7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618FF" w14:textId="77777777" w:rsidR="008F3D91" w:rsidRDefault="008F3D91" w:rsidP="00422D3D">
      <w:r>
        <w:separator/>
      </w:r>
    </w:p>
  </w:endnote>
  <w:endnote w:type="continuationSeparator" w:id="0">
    <w:p w14:paraId="5C634EFB" w14:textId="77777777" w:rsidR="008F3D91" w:rsidRDefault="008F3D91" w:rsidP="00422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9A96D" w14:textId="77777777" w:rsidR="008F3D91" w:rsidRDefault="008F3D91" w:rsidP="00422D3D">
      <w:r>
        <w:separator/>
      </w:r>
    </w:p>
  </w:footnote>
  <w:footnote w:type="continuationSeparator" w:id="0">
    <w:p w14:paraId="780ACE43" w14:textId="77777777" w:rsidR="008F3D91" w:rsidRDefault="008F3D91" w:rsidP="00422D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43866691"/>
      <w:docPartObj>
        <w:docPartGallery w:val="Page Numbers (Top of Page)"/>
        <w:docPartUnique/>
      </w:docPartObj>
    </w:sdtPr>
    <w:sdtEndPr>
      <w:rPr>
        <w:noProof/>
      </w:rPr>
    </w:sdtEndPr>
    <w:sdtContent>
      <w:p w14:paraId="39607F1E" w14:textId="2F1A005D" w:rsidR="00422D3D" w:rsidRPr="00422D3D" w:rsidRDefault="00422D3D">
        <w:pPr>
          <w:pStyle w:val="Header"/>
          <w:jc w:val="right"/>
          <w:rPr>
            <w:rFonts w:ascii="Times New Roman" w:hAnsi="Times New Roman" w:cs="Times New Roman"/>
          </w:rPr>
        </w:pPr>
        <w:r w:rsidRPr="00422D3D">
          <w:rPr>
            <w:rFonts w:ascii="Times New Roman" w:hAnsi="Times New Roman" w:cs="Times New Roman"/>
          </w:rPr>
          <w:fldChar w:fldCharType="begin"/>
        </w:r>
        <w:r w:rsidRPr="00422D3D">
          <w:rPr>
            <w:rFonts w:ascii="Times New Roman" w:hAnsi="Times New Roman" w:cs="Times New Roman"/>
          </w:rPr>
          <w:instrText xml:space="preserve"> PAGE   \* MERGEFORMAT </w:instrText>
        </w:r>
        <w:r w:rsidRPr="00422D3D">
          <w:rPr>
            <w:rFonts w:ascii="Times New Roman" w:hAnsi="Times New Roman" w:cs="Times New Roman"/>
          </w:rPr>
          <w:fldChar w:fldCharType="separate"/>
        </w:r>
        <w:r w:rsidR="009F7289">
          <w:rPr>
            <w:rFonts w:ascii="Times New Roman" w:hAnsi="Times New Roman" w:cs="Times New Roman"/>
            <w:noProof/>
          </w:rPr>
          <w:t>4</w:t>
        </w:r>
        <w:r w:rsidRPr="00422D3D">
          <w:rPr>
            <w:rFonts w:ascii="Times New Roman" w:hAnsi="Times New Roman" w:cs="Times New Roman"/>
            <w:noProof/>
          </w:rPr>
          <w:fldChar w:fldCharType="end"/>
        </w:r>
      </w:p>
    </w:sdtContent>
  </w:sdt>
  <w:p w14:paraId="73EB309A" w14:textId="77777777" w:rsidR="00422D3D" w:rsidRDefault="00422D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E7C16"/>
    <w:multiLevelType w:val="hybridMultilevel"/>
    <w:tmpl w:val="3D84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E72CDB"/>
    <w:multiLevelType w:val="hybridMultilevel"/>
    <w:tmpl w:val="2B7E0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EB3686"/>
    <w:multiLevelType w:val="hybridMultilevel"/>
    <w:tmpl w:val="0416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D41561"/>
    <w:multiLevelType w:val="hybridMultilevel"/>
    <w:tmpl w:val="B8F6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8B"/>
    <w:rsid w:val="000C7D67"/>
    <w:rsid w:val="0017368B"/>
    <w:rsid w:val="00422D3D"/>
    <w:rsid w:val="00733935"/>
    <w:rsid w:val="008F3D91"/>
    <w:rsid w:val="009F7289"/>
    <w:rsid w:val="00A06258"/>
    <w:rsid w:val="00C467CE"/>
    <w:rsid w:val="00CA4C7F"/>
    <w:rsid w:val="00D64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E911"/>
  <w15:chartTrackingRefBased/>
  <w15:docId w15:val="{133652C6-9FC9-B746-82FE-1967BD7E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6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68B"/>
    <w:pPr>
      <w:ind w:left="720"/>
      <w:contextualSpacing/>
    </w:pPr>
  </w:style>
  <w:style w:type="paragraph" w:styleId="Header">
    <w:name w:val="header"/>
    <w:basedOn w:val="Normal"/>
    <w:link w:val="HeaderChar"/>
    <w:uiPriority w:val="99"/>
    <w:unhideWhenUsed/>
    <w:rsid w:val="00422D3D"/>
    <w:pPr>
      <w:tabs>
        <w:tab w:val="center" w:pos="4680"/>
        <w:tab w:val="right" w:pos="9360"/>
      </w:tabs>
    </w:pPr>
  </w:style>
  <w:style w:type="character" w:customStyle="1" w:styleId="HeaderChar">
    <w:name w:val="Header Char"/>
    <w:basedOn w:val="DefaultParagraphFont"/>
    <w:link w:val="Header"/>
    <w:uiPriority w:val="99"/>
    <w:rsid w:val="00422D3D"/>
  </w:style>
  <w:style w:type="paragraph" w:styleId="Footer">
    <w:name w:val="footer"/>
    <w:basedOn w:val="Normal"/>
    <w:link w:val="FooterChar"/>
    <w:uiPriority w:val="99"/>
    <w:unhideWhenUsed/>
    <w:rsid w:val="00422D3D"/>
    <w:pPr>
      <w:tabs>
        <w:tab w:val="center" w:pos="4680"/>
        <w:tab w:val="right" w:pos="9360"/>
      </w:tabs>
    </w:pPr>
  </w:style>
  <w:style w:type="character" w:customStyle="1" w:styleId="FooterChar">
    <w:name w:val="Footer Char"/>
    <w:basedOn w:val="DefaultParagraphFont"/>
    <w:link w:val="Footer"/>
    <w:uiPriority w:val="99"/>
    <w:rsid w:val="00422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restandards.org/ELA-Literacy/RI/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cp:revision>
  <dcterms:created xsi:type="dcterms:W3CDTF">2021-10-15T23:08:00Z</dcterms:created>
  <dcterms:modified xsi:type="dcterms:W3CDTF">2021-10-15T23:09:00Z</dcterms:modified>
</cp:coreProperties>
</file>